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608E" w14:textId="553E53A7" w:rsidR="00CC52C1" w:rsidRPr="001052D4" w:rsidRDefault="00E62EC8" w:rsidP="006B2BAC">
      <w:pPr>
        <w:pStyle w:val="HeadlinePM"/>
      </w:pPr>
      <w:r>
        <w:t>devolo presenteert het nieuwe MultiNode LAN: betere laadinfrastructuur met Powerline</w:t>
      </w:r>
    </w:p>
    <w:p w14:paraId="16852CDC" w14:textId="18A49761" w:rsidR="00551376" w:rsidRDefault="006742A2" w:rsidP="00B73F9D">
      <w:pPr>
        <w:pStyle w:val="AnreiertextPM"/>
      </w:pPr>
      <w:r w:rsidRPr="004E3DDC">
        <w:t xml:space="preserve">Aken, </w:t>
      </w:r>
      <w:r w:rsidR="004E3DDC" w:rsidRPr="004E3DDC">
        <w:t>10. Oktober</w:t>
      </w:r>
      <w:r w:rsidRPr="004E3DDC">
        <w:t xml:space="preserve"> 2024 – devolo</w:t>
      </w:r>
      <w:r>
        <w:t xml:space="preserve"> presenteert een nieuw type netwerkverbinding voor moderne AC-laadinfrastructuur. De devolo MultiNode LAN maakt de dataverbinding door Powerline-technologie kostenefficiënt en zeer makkelijk schaalbaar.</w:t>
      </w:r>
    </w:p>
    <w:p w14:paraId="2D2420E9" w14:textId="77777777" w:rsidR="006742A2" w:rsidRPr="00D57BC6" w:rsidRDefault="006742A2" w:rsidP="001F7DA6">
      <w:pPr>
        <w:pStyle w:val="TextberAufzhlungPM"/>
      </w:pPr>
      <w:r>
        <w:t>De onderwerpen van dit persbericht:</w:t>
      </w:r>
    </w:p>
    <w:p w14:paraId="5E0F5A5E" w14:textId="010888B4" w:rsidR="006742A2" w:rsidRPr="00D57BC6" w:rsidRDefault="00172A48" w:rsidP="00B73F9D">
      <w:pPr>
        <w:pStyle w:val="AufzhlungPM"/>
      </w:pPr>
      <w:r>
        <w:t>Laadinfrastructuur heeft een stabiele netwerkverbinding nodig</w:t>
      </w:r>
    </w:p>
    <w:p w14:paraId="0E0AAC2E" w14:textId="6B8EC191" w:rsidR="006742A2" w:rsidRPr="00D57BC6" w:rsidRDefault="00172A48" w:rsidP="00B73F9D">
      <w:pPr>
        <w:pStyle w:val="AufzhlungPM"/>
      </w:pPr>
      <w:r>
        <w:t>Flexibel en schaalbaar</w:t>
      </w:r>
    </w:p>
    <w:p w14:paraId="5449B27F" w14:textId="77777777" w:rsidR="009C7354" w:rsidRPr="00D57BC6" w:rsidRDefault="009C7354" w:rsidP="009C7354">
      <w:pPr>
        <w:pStyle w:val="AufzhlungPM"/>
      </w:pPr>
      <w:r>
        <w:t>Software</w:t>
      </w:r>
    </w:p>
    <w:p w14:paraId="4A7C26FE" w14:textId="46EDD950" w:rsidR="006742A2" w:rsidRDefault="00172A48" w:rsidP="00B73F9D">
      <w:pPr>
        <w:pStyle w:val="AufzhlungPM"/>
      </w:pPr>
      <w:r>
        <w:t>Snel en betrouwbaar</w:t>
      </w:r>
    </w:p>
    <w:p w14:paraId="0B01A91F" w14:textId="69D38588" w:rsidR="006742A2" w:rsidRPr="00D57BC6" w:rsidRDefault="00172A48" w:rsidP="00172A48">
      <w:pPr>
        <w:pStyle w:val="AufzhlungPM"/>
      </w:pPr>
      <w:r>
        <w:t>Beschikbaarheid en contact</w:t>
      </w:r>
    </w:p>
    <w:p w14:paraId="59C1C36E" w14:textId="50FD682C" w:rsidR="003927C8" w:rsidRPr="00D57BC6" w:rsidRDefault="00172A48" w:rsidP="0070320B">
      <w:pPr>
        <w:pStyle w:val="SubheadlinePM"/>
      </w:pPr>
      <w:bookmarkStart w:id="0" w:name="OLE_LINK8"/>
      <w:r>
        <w:t>Laadinfrastructuur heeft een stabiele netwerkverbinding nodig</w:t>
      </w:r>
      <w:bookmarkEnd w:id="0"/>
    </w:p>
    <w:p w14:paraId="1229F8B4" w14:textId="4E8F3A3D" w:rsidR="001E55CC" w:rsidRDefault="00D758CA" w:rsidP="006F1A33">
      <w:pPr>
        <w:pStyle w:val="StandardtextPM"/>
      </w:pPr>
      <w:bookmarkStart w:id="1" w:name="OLE_LINK13"/>
      <w:bookmarkStart w:id="2" w:name="OLE_LINK14"/>
      <w:r>
        <w:t>De mobiliteitstransitie stelt hoge eisen aan de laadinfrastructuur. Met het toenemende aantal elektrische voertuigen neemt ook de vraag naar laadmogelijkheden toe – en deze hebben naast een stroomvoorziening ook een robuuste dataverbinding nodig voor belastingsbeheer, afrekening en toegangscontrole. Dat verhoogt de planningsinspanningen en de kosten. Tot slot moeten extra kabelgoten worden gemonteerd, LAN-kabels geconfectioneerd en netwerk-switches worden gepland. De netwerkinfrastructuur vraagt van u eveneens een voeding en bescherming tegen weer en wind, vandalisme en toegang door onbevoegden. De Powerline-specialisten van devolo solutions GmbH tonen met de MulitNode LAN, hoe het ook anders kan.</w:t>
      </w:r>
    </w:p>
    <w:p w14:paraId="20BA10EA" w14:textId="6EC31F28" w:rsidR="003927C8" w:rsidRPr="00D57BC6" w:rsidRDefault="00172A48" w:rsidP="00B73F9D">
      <w:pPr>
        <w:pStyle w:val="SubheadlinePM"/>
      </w:pPr>
      <w:bookmarkStart w:id="3" w:name="OLE_LINK10"/>
      <w:r>
        <w:t>Flexibel en schaalbaar</w:t>
      </w:r>
      <w:bookmarkEnd w:id="3"/>
    </w:p>
    <w:p w14:paraId="694A15CF" w14:textId="5679B0D3" w:rsidR="00E04FBF" w:rsidRPr="00D57BC6" w:rsidRDefault="009676AA" w:rsidP="00E04FBF">
      <w:pPr>
        <w:pStyle w:val="StandardtextPM"/>
      </w:pPr>
      <w:bookmarkStart w:id="4" w:name="OLE_LINK5"/>
      <w:r>
        <w:t xml:space="preserve">De nieuwe devolo MultiNode LAN is een speciaal voor de netwerkverbinding van AC-laadpunten ontwikkelde Powerline adapter voor de DIN-rail. Hard- en software zijn voor deze toepassing op maat gemaakt. De </w:t>
      </w:r>
      <w:bookmarkStart w:id="5" w:name="OLE_LINK9"/>
      <w:r>
        <w:t>devolo MultiNode LAN</w:t>
      </w:r>
      <w:bookmarkEnd w:id="5"/>
      <w:r>
        <w:t xml:space="preserve"> </w:t>
      </w:r>
      <w:bookmarkEnd w:id="4"/>
      <w:r>
        <w:t>kan of direct in de wallbox worden geïntegreerd, of in een separate aftakkast worden geïnstalleerd en gebruikt met Powerline-technologie de hoe dan ook noodzakelijke stroomleiding als dataverbinding. Daarvoor wordt gewoon een centraal MultiNode LAN-apparaat via Ethernet met een router verbonden. Via Powerline communiceert het centrale devolo apparaat met andere MultiNode LAN-apparaten bij de laadpunten.</w:t>
      </w:r>
    </w:p>
    <w:p w14:paraId="168E7BA6" w14:textId="77777777" w:rsidR="003927C8" w:rsidRPr="00D57BC6" w:rsidRDefault="003927C8" w:rsidP="004A5F1F">
      <w:pPr>
        <w:pStyle w:val="StandardtextPM"/>
      </w:pPr>
    </w:p>
    <w:p w14:paraId="4DD4AAC7" w14:textId="7EADCD04" w:rsidR="00977F5F" w:rsidRDefault="003B2438" w:rsidP="00266F03">
      <w:pPr>
        <w:pStyle w:val="StandardtextPM"/>
      </w:pPr>
      <w:r>
        <w:t xml:space="preserve">Op deze wijze ontstaat een Powerline-netwerk, dat maximaal 100 laadpunten ondersteunt. Daarmee is de uitbouw van een grote laadinfrastructuur probleemloos mogelijk. Het Powerline-netwerk is extreem robuust, omdat elk netwerkknooppunt indien nodig automatisch een repeater kan worden. Zo groeit het ontvangstbereik van het communicatienetwerk door de montage van verdere laadstations stap voor stap. Op een later tijdstip kunnen extra laadpunten met nog een MultiNode LAN zonder verdere bouwkundige </w:t>
      </w:r>
      <w:r>
        <w:lastRenderedPageBreak/>
        <w:t>maatregelen worden toegevoegd. Juist in meerfasige roll-outs, waarbij parkeerterreinen in meerdere stappen met laadpunten worden uitgerust, is deze schalingsmogelijkheid een doorslaggevend voordeel.</w:t>
      </w:r>
    </w:p>
    <w:p w14:paraId="44F7449B" w14:textId="7F401231" w:rsidR="00977F5F" w:rsidRDefault="00977F5F" w:rsidP="00977F5F">
      <w:pPr>
        <w:pStyle w:val="SubheadlinePM"/>
      </w:pPr>
      <w:r>
        <w:t>Software</w:t>
      </w:r>
    </w:p>
    <w:p w14:paraId="4AC63900" w14:textId="5C6B3F75" w:rsidR="00977F5F" w:rsidRPr="00D57BC6" w:rsidRDefault="00977F5F" w:rsidP="00977F5F">
      <w:pPr>
        <w:pStyle w:val="StandardtextPM"/>
      </w:pPr>
      <w:bookmarkStart w:id="6" w:name="OLE_LINK11"/>
      <w:r>
        <w:t>De apparaat- en management-software werd speciaal voor toepassing in de laadinfrastructuur ontwikkeld. Na eenvoudige montage door een gekwalificeerde elektromonteur vormen de MultiNode LAN's automatisch een geschikte netwerktopologie, welke zich dynamisch aan de lokale omstandigheden aanpast. Hierdoor ontstaan robuuste verbindingen van alle componenten. De MultiNode Managersoftware zorgt ervoor dat de exploitant van de laadinfrastructuur eenvoudig en snel toegang heeft tot alle netwerkcomponenten. Tijdens gebruik kunnen via de MultiNode Manager firmwareactualiseringen, statusbewakingen en foutdiagnoses op afstand worden uitgevoerd.</w:t>
      </w:r>
    </w:p>
    <w:p w14:paraId="36AA0BD4" w14:textId="0486A2B9" w:rsidR="00F86931" w:rsidRPr="00D57BC6" w:rsidRDefault="00172A48" w:rsidP="00B73F9D">
      <w:pPr>
        <w:pStyle w:val="SubheadlinePM"/>
      </w:pPr>
      <w:r>
        <w:t>Snel en betrouwbaar</w:t>
      </w:r>
      <w:bookmarkEnd w:id="6"/>
    </w:p>
    <w:p w14:paraId="3494A63F" w14:textId="2683404A" w:rsidR="004A5AC0" w:rsidRPr="00D57BC6" w:rsidRDefault="00E13FAD" w:rsidP="00E13FAD">
      <w:pPr>
        <w:pStyle w:val="StandardtextPM"/>
      </w:pPr>
      <w:bookmarkStart w:id="7" w:name="OLE_LINK7"/>
      <w:r>
        <w:t>De devolo MultiNode LAN</w:t>
      </w:r>
      <w:bookmarkEnd w:id="7"/>
      <w:r>
        <w:t xml:space="preserve"> maakt gebruik van de G.hn-Powerline-technologie en is ideaal voor toepassing op het gebied van de laadinfrastructuur. Door de installatie direct in de laadstations of in de aftakkasten, zijn de devolo MultiNode LAN-apparaten beveiligd tegen toegang door onbevoegden.</w:t>
      </w:r>
      <w:bookmarkEnd w:id="1"/>
      <w:bookmarkEnd w:id="2"/>
    </w:p>
    <w:p w14:paraId="45BA9DBF" w14:textId="58A70CDC" w:rsidR="004A5AC0" w:rsidRPr="00D57BC6" w:rsidRDefault="00172A48" w:rsidP="00B73F9D">
      <w:pPr>
        <w:pStyle w:val="SubheadlinePM"/>
      </w:pPr>
      <w:bookmarkStart w:id="8" w:name="OLE_LINK12"/>
      <w:r>
        <w:t>Beschikbaarheid en contact</w:t>
      </w:r>
      <w:bookmarkEnd w:id="8"/>
    </w:p>
    <w:p w14:paraId="706A84D1" w14:textId="09C430F2" w:rsidR="00B5137A" w:rsidRPr="00D57BC6" w:rsidRDefault="001052D4" w:rsidP="004A5F1F">
      <w:pPr>
        <w:pStyle w:val="StandardtextPM"/>
      </w:pPr>
      <w:r>
        <w:t xml:space="preserve">De per direct beschikbare devolo MultiNode LAN vormt een flexibele oplossing voor de datacommunicatie in een moderne laadinfrastructuur en de nieuwste uitbreiding van de devolo Powerline-productportfolio voor de E-mobiliteitsector. Het devolo salesteam verheugt zich op projectaanvragen en staat klaar om u ondersteunend advies te geven. Geïnteresseerden kunnen contact opnemen met </w:t>
      </w:r>
      <w:hyperlink r:id="rId8" w:history="1">
        <w:r>
          <w:rPr>
            <w:rStyle w:val="Hyperlink"/>
          </w:rPr>
          <w:t>Christoph.Dubsky@devolo.de</w:t>
        </w:r>
      </w:hyperlink>
      <w:r>
        <w:t xml:space="preserve"> </w:t>
      </w:r>
    </w:p>
    <w:p w14:paraId="41763246" w14:textId="77777777" w:rsidR="00B73F9D" w:rsidRPr="00D57BC6" w:rsidRDefault="004A5F1F" w:rsidP="00F64E83">
      <w:pPr>
        <w:pStyle w:val="SubheadlinePM"/>
      </w:pPr>
      <w:r>
        <w:t>Perscontact</w:t>
      </w:r>
    </w:p>
    <w:p w14:paraId="5B32E9B7" w14:textId="77777777" w:rsidR="008470F1" w:rsidRPr="00A764F7" w:rsidRDefault="008470F1" w:rsidP="008470F1">
      <w:pPr>
        <w:pStyle w:val="StandardtextPM"/>
      </w:pPr>
      <w:bookmarkStart w:id="9" w:name="OLE_LINK4"/>
      <w:r>
        <w:t>devolo solutions GmbH</w:t>
      </w:r>
      <w:bookmarkEnd w:id="9"/>
    </w:p>
    <w:p w14:paraId="4B3CFBA7" w14:textId="77777777" w:rsidR="008470F1" w:rsidRPr="00BA180E" w:rsidRDefault="008470F1" w:rsidP="008470F1">
      <w:pPr>
        <w:pStyle w:val="StandardtextPM"/>
        <w:rPr>
          <w:lang w:val="de-DE"/>
        </w:rPr>
      </w:pPr>
      <w:r w:rsidRPr="00BA180E">
        <w:rPr>
          <w:lang w:val="de-DE"/>
        </w:rPr>
        <w:t>Marcel Schüll</w:t>
      </w:r>
    </w:p>
    <w:p w14:paraId="7D8F1E44" w14:textId="77777777" w:rsidR="008470F1" w:rsidRPr="00BA180E" w:rsidRDefault="008470F1" w:rsidP="008470F1">
      <w:pPr>
        <w:pStyle w:val="StandardtextPM"/>
        <w:rPr>
          <w:lang w:val="de-DE"/>
        </w:rPr>
      </w:pPr>
      <w:r w:rsidRPr="00BA180E">
        <w:rPr>
          <w:lang w:val="de-DE"/>
        </w:rPr>
        <w:t>Charlottenburger Allee 67</w:t>
      </w:r>
    </w:p>
    <w:p w14:paraId="7689066B" w14:textId="54580685" w:rsidR="008470F1" w:rsidRDefault="008470F1" w:rsidP="008470F1">
      <w:pPr>
        <w:pStyle w:val="StandardtextPM"/>
        <w:rPr>
          <w:lang w:val="de-DE"/>
        </w:rPr>
      </w:pPr>
      <w:r w:rsidRPr="00BA180E">
        <w:rPr>
          <w:lang w:val="de-DE"/>
        </w:rPr>
        <w:t xml:space="preserve">52068 </w:t>
      </w:r>
      <w:proofErr w:type="spellStart"/>
      <w:r w:rsidRPr="00BA180E">
        <w:rPr>
          <w:lang w:val="de-DE"/>
        </w:rPr>
        <w:t>Aken</w:t>
      </w:r>
      <w:proofErr w:type="spellEnd"/>
    </w:p>
    <w:p w14:paraId="4FFEEEE3" w14:textId="54C3A29B" w:rsidR="008108F1" w:rsidRPr="00BA180E" w:rsidRDefault="008108F1" w:rsidP="008470F1">
      <w:pPr>
        <w:pStyle w:val="StandardtextPM"/>
        <w:rPr>
          <w:lang w:val="de-DE"/>
        </w:rPr>
      </w:pPr>
      <w:r>
        <w:rPr>
          <w:lang w:val="de-DE"/>
        </w:rPr>
        <w:t>Germany</w:t>
      </w:r>
    </w:p>
    <w:p w14:paraId="01C8307C" w14:textId="77777777" w:rsidR="008470F1" w:rsidRPr="00BA180E" w:rsidRDefault="008470F1" w:rsidP="008470F1">
      <w:pPr>
        <w:pStyle w:val="StandardtextPM"/>
        <w:rPr>
          <w:lang w:val="de-DE"/>
        </w:rPr>
      </w:pPr>
      <w:r w:rsidRPr="00BA180E">
        <w:rPr>
          <w:lang w:val="de-DE"/>
        </w:rPr>
        <w:t>T: +49 241 18279-514</w:t>
      </w:r>
    </w:p>
    <w:p w14:paraId="77F8B107" w14:textId="77777777" w:rsidR="008470F1" w:rsidRPr="0070320B" w:rsidRDefault="004E3DDC" w:rsidP="008470F1">
      <w:pPr>
        <w:pStyle w:val="StandardtextPM"/>
      </w:pPr>
      <w:hyperlink r:id="rId9" w:history="1">
        <w:r w:rsidR="00BC5BC9">
          <w:rPr>
            <w:rStyle w:val="Hyperlink"/>
          </w:rPr>
          <w:t>marcel.schuell@devolo.de</w:t>
        </w:r>
      </w:hyperlink>
    </w:p>
    <w:p w14:paraId="61F94B89" w14:textId="77777777" w:rsidR="00B5137A" w:rsidRPr="00D57BC6" w:rsidRDefault="00B5137A" w:rsidP="00B73F9D">
      <w:pPr>
        <w:pStyle w:val="StandardtextPM"/>
      </w:pPr>
    </w:p>
    <w:p w14:paraId="773195D6" w14:textId="66FF96EB" w:rsidR="009676AA" w:rsidRPr="00D57BC6" w:rsidRDefault="004A5AC0" w:rsidP="00B73F9D">
      <w:pPr>
        <w:pStyle w:val="StandardtextPM"/>
      </w:pPr>
      <w:r>
        <w:t xml:space="preserve">Deze tekst en actuele productafbeeldingen vindt u ook in de perssectie van de devolo-website </w:t>
      </w:r>
      <w:hyperlink r:id="rId10" w:history="1">
        <w:r w:rsidR="009C533A" w:rsidRPr="002E529D">
          <w:rPr>
            <w:rStyle w:val="Hyperlink"/>
          </w:rPr>
          <w:t>www.devolo.nl</w:t>
        </w:r>
      </w:hyperlink>
      <w:r w:rsidR="009C533A">
        <w:t xml:space="preserve"> </w:t>
      </w:r>
    </w:p>
    <w:p w14:paraId="57FFA577" w14:textId="77777777" w:rsidR="00BD7DD0" w:rsidRDefault="00BD7DD0" w:rsidP="00352DCE">
      <w:pPr>
        <w:pStyle w:val="SubheadlinePM"/>
      </w:pPr>
    </w:p>
    <w:p w14:paraId="7EFF318A" w14:textId="6708CF25" w:rsidR="00352DCE" w:rsidRPr="00D57BC6" w:rsidRDefault="00352DCE" w:rsidP="00352DCE">
      <w:pPr>
        <w:pStyle w:val="SubheadlinePM"/>
      </w:pPr>
      <w:r>
        <w:lastRenderedPageBreak/>
        <w:t>Over devolo</w:t>
      </w:r>
    </w:p>
    <w:p w14:paraId="2FE6AF3F" w14:textId="77777777" w:rsidR="008470F1" w:rsidRDefault="008470F1" w:rsidP="008470F1">
      <w:pPr>
        <w:pStyle w:val="StandardtextPM"/>
      </w:pPr>
      <w:r>
        <w:t xml:space="preserve">devolo ontwikkelt intelligente oplossingen voor het thuisnetwerk die highspeed-internet tot in elke hoek van het gebouw en de woning brengen. Het belangrijkste product voor particuliere klanten is devolo Magic, een technologie die slimme dLAN mogelijk maakt. Het productassortiment wordt gecompleteerd door innovatieve mesh-WiFi-systemen en oplossingen voor glasvezelaansluitingen. </w:t>
      </w:r>
    </w:p>
    <w:p w14:paraId="3FDDC8AC" w14:textId="77777777" w:rsidR="008470F1" w:rsidRDefault="008470F1" w:rsidP="008470F1">
      <w:pPr>
        <w:pStyle w:val="StandardtextPM"/>
      </w:pPr>
      <w:r>
        <w:t xml:space="preserve">In de professionele sector is devolo een betrouwbare partner van internationale telecomproviders, wereldwijde industriële ondernemingen, vooraanstaande middelgrote bedrijven en de zich snel ontwikkelende energiesector: overal waar betrouwbare en krachtige datacommunicatie nodig is, kiezen partners voor devolo. </w:t>
      </w:r>
    </w:p>
    <w:p w14:paraId="1F1C69A8" w14:textId="5070AE3A" w:rsidR="004A5AC0" w:rsidRPr="00D57BC6" w:rsidRDefault="008470F1" w:rsidP="008470F1">
      <w:pPr>
        <w:pStyle w:val="StandardtextPM"/>
      </w:pPr>
      <w:r>
        <w:t>Met meer dan 50 miljoen verkochte producten geldt devolo wereldwijd tot de marktleiders. Meer dan 950 internationale testoverwinningen en onderscheidingen bewijzen het leiderschap op het gebied van innovatie. devolo werd in 2002 in Aken opgericht en is vertegenwoordigd in meer dan 10 landen.</w:t>
      </w:r>
    </w:p>
    <w:sectPr w:rsidR="004A5AC0" w:rsidRPr="00D57BC6" w:rsidSect="006B2BAC">
      <w:headerReference w:type="default" r:id="rId11"/>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F6F3" w14:textId="77777777" w:rsidR="009A32AE" w:rsidRDefault="009A32AE">
      <w:r>
        <w:separator/>
      </w:r>
    </w:p>
  </w:endnote>
  <w:endnote w:type="continuationSeparator" w:id="0">
    <w:p w14:paraId="62DB9E8F" w14:textId="77777777" w:rsidR="009A32AE" w:rsidRDefault="009A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38C57" w14:textId="77777777" w:rsidR="009A32AE" w:rsidRDefault="009A32AE">
      <w:r>
        <w:separator/>
      </w:r>
    </w:p>
  </w:footnote>
  <w:footnote w:type="continuationSeparator" w:id="0">
    <w:p w14:paraId="0CC929E7" w14:textId="77777777" w:rsidR="009A32AE" w:rsidRDefault="009A3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0345" w14:textId="77777777" w:rsidR="009E2E0A" w:rsidRDefault="006B2BAC"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69577072" wp14:editId="5A81C384">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69FAC202" w14:textId="77777777" w:rsidR="004A5F1F" w:rsidRPr="00195A51" w:rsidRDefault="004A5F1F">
                          <w:pPr>
                            <w:rPr>
                              <w:rFonts w:cs="Arial"/>
                              <w:b/>
                              <w:color w:val="FFFFFF" w:themeColor="background1"/>
                              <w:sz w:val="52"/>
                              <w:szCs w:val="52"/>
                            </w:rPr>
                          </w:pPr>
                          <w:r>
                            <w:rPr>
                              <w:rFonts w:cs="Arial"/>
                              <w:b/>
                              <w:color w:val="FFFFFF" w:themeColor="background1"/>
                              <w:sz w:val="52"/>
                            </w:rPr>
                            <w:t>Persbericht</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77072"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69FAC202" w14:textId="77777777" w:rsidR="004A5F1F" w:rsidRPr="00195A51" w:rsidRDefault="004A5F1F">
                    <w:pPr>
                      <w:rPr>
                        <w:rFonts w:cs="Arial"/>
                        <w:b/>
                        <w:color w:val="FFFFFF" w:themeColor="background1"/>
                        <w:sz w:val="52"/>
                        <w:szCs w:val="52"/>
                      </w:rPr>
                    </w:pPr>
                    <w:r>
                      <w:rPr>
                        <w:rFonts w:cs="Arial"/>
                        <w:b/>
                        <w:color w:val="FFFFFF" w:themeColor="background1"/>
                        <w:sz w:val="52"/>
                      </w:rPr>
                      <w:t>Persbericht</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3F3693B1" wp14:editId="2BCCC6FE">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200409148">
    <w:abstractNumId w:val="31"/>
  </w:num>
  <w:num w:numId="2" w16cid:durableId="1529177650">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481531474">
    <w:abstractNumId w:val="24"/>
  </w:num>
  <w:num w:numId="4" w16cid:durableId="301232973">
    <w:abstractNumId w:val="32"/>
  </w:num>
  <w:num w:numId="5" w16cid:durableId="1128821799">
    <w:abstractNumId w:val="27"/>
  </w:num>
  <w:num w:numId="6" w16cid:durableId="875628646">
    <w:abstractNumId w:val="35"/>
  </w:num>
  <w:num w:numId="7" w16cid:durableId="1953394964">
    <w:abstractNumId w:val="33"/>
  </w:num>
  <w:num w:numId="8" w16cid:durableId="1908302854">
    <w:abstractNumId w:val="38"/>
  </w:num>
  <w:num w:numId="9" w16cid:durableId="1628580215">
    <w:abstractNumId w:val="13"/>
  </w:num>
  <w:num w:numId="10" w16cid:durableId="440759157">
    <w:abstractNumId w:val="21"/>
  </w:num>
  <w:num w:numId="11" w16cid:durableId="905608687">
    <w:abstractNumId w:val="16"/>
  </w:num>
  <w:num w:numId="12" w16cid:durableId="664743205">
    <w:abstractNumId w:val="15"/>
  </w:num>
  <w:num w:numId="13" w16cid:durableId="852646322">
    <w:abstractNumId w:val="12"/>
  </w:num>
  <w:num w:numId="14" w16cid:durableId="528908148">
    <w:abstractNumId w:val="11"/>
  </w:num>
  <w:num w:numId="15" w16cid:durableId="219171817">
    <w:abstractNumId w:val="18"/>
  </w:num>
  <w:num w:numId="16" w16cid:durableId="333149458">
    <w:abstractNumId w:val="19"/>
  </w:num>
  <w:num w:numId="17" w16cid:durableId="208151698">
    <w:abstractNumId w:val="23"/>
  </w:num>
  <w:num w:numId="18" w16cid:durableId="1859616508">
    <w:abstractNumId w:val="36"/>
  </w:num>
  <w:num w:numId="19" w16cid:durableId="814877139">
    <w:abstractNumId w:val="37"/>
  </w:num>
  <w:num w:numId="20" w16cid:durableId="1054239243">
    <w:abstractNumId w:val="29"/>
  </w:num>
  <w:num w:numId="21" w16cid:durableId="408768717">
    <w:abstractNumId w:val="34"/>
  </w:num>
  <w:num w:numId="22" w16cid:durableId="1342270675">
    <w:abstractNumId w:val="14"/>
  </w:num>
  <w:num w:numId="23" w16cid:durableId="430246937">
    <w:abstractNumId w:val="28"/>
  </w:num>
  <w:num w:numId="24" w16cid:durableId="1194153688">
    <w:abstractNumId w:val="25"/>
  </w:num>
  <w:num w:numId="25" w16cid:durableId="363480832">
    <w:abstractNumId w:val="9"/>
  </w:num>
  <w:num w:numId="26" w16cid:durableId="1181819443">
    <w:abstractNumId w:val="7"/>
  </w:num>
  <w:num w:numId="27" w16cid:durableId="317853373">
    <w:abstractNumId w:val="6"/>
  </w:num>
  <w:num w:numId="28" w16cid:durableId="473571799">
    <w:abstractNumId w:val="5"/>
  </w:num>
  <w:num w:numId="29" w16cid:durableId="228423980">
    <w:abstractNumId w:val="4"/>
  </w:num>
  <w:num w:numId="30" w16cid:durableId="201671532">
    <w:abstractNumId w:val="8"/>
  </w:num>
  <w:num w:numId="31" w16cid:durableId="453866910">
    <w:abstractNumId w:val="3"/>
  </w:num>
  <w:num w:numId="32" w16cid:durableId="955331053">
    <w:abstractNumId w:val="2"/>
  </w:num>
  <w:num w:numId="33" w16cid:durableId="1985770508">
    <w:abstractNumId w:val="1"/>
  </w:num>
  <w:num w:numId="34" w16cid:durableId="396050467">
    <w:abstractNumId w:val="0"/>
  </w:num>
  <w:num w:numId="35" w16cid:durableId="1369987153">
    <w:abstractNumId w:val="17"/>
  </w:num>
  <w:num w:numId="36" w16cid:durableId="1187333964">
    <w:abstractNumId w:val="30"/>
  </w:num>
  <w:num w:numId="37" w16cid:durableId="965696456">
    <w:abstractNumId w:val="20"/>
  </w:num>
  <w:num w:numId="38" w16cid:durableId="1691951210">
    <w:abstractNumId w:val="26"/>
  </w:num>
  <w:num w:numId="39" w16cid:durableId="11803879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1397"/>
    <w:rsid w:val="00044BDB"/>
    <w:rsid w:val="000539C7"/>
    <w:rsid w:val="00063135"/>
    <w:rsid w:val="000907BE"/>
    <w:rsid w:val="00092F2D"/>
    <w:rsid w:val="000963DA"/>
    <w:rsid w:val="000A44FA"/>
    <w:rsid w:val="000B3D5E"/>
    <w:rsid w:val="000C3F6B"/>
    <w:rsid w:val="000D0AE6"/>
    <w:rsid w:val="000E7C2E"/>
    <w:rsid w:val="000F0590"/>
    <w:rsid w:val="000F05F9"/>
    <w:rsid w:val="000F5FD9"/>
    <w:rsid w:val="00103095"/>
    <w:rsid w:val="001052D4"/>
    <w:rsid w:val="00105D16"/>
    <w:rsid w:val="00111A0C"/>
    <w:rsid w:val="0011544D"/>
    <w:rsid w:val="00123F56"/>
    <w:rsid w:val="00132912"/>
    <w:rsid w:val="001346DB"/>
    <w:rsid w:val="00135FFB"/>
    <w:rsid w:val="00144F8D"/>
    <w:rsid w:val="00155B48"/>
    <w:rsid w:val="001644D1"/>
    <w:rsid w:val="00170287"/>
    <w:rsid w:val="0017181B"/>
    <w:rsid w:val="00172A48"/>
    <w:rsid w:val="0017423D"/>
    <w:rsid w:val="00195542"/>
    <w:rsid w:val="00195A51"/>
    <w:rsid w:val="001A15E2"/>
    <w:rsid w:val="001A4FFC"/>
    <w:rsid w:val="001C60DF"/>
    <w:rsid w:val="001C79C8"/>
    <w:rsid w:val="001D3D17"/>
    <w:rsid w:val="001D7312"/>
    <w:rsid w:val="001E55CC"/>
    <w:rsid w:val="001E65C4"/>
    <w:rsid w:val="001F7DA6"/>
    <w:rsid w:val="0020428E"/>
    <w:rsid w:val="00226ADD"/>
    <w:rsid w:val="00227540"/>
    <w:rsid w:val="00251365"/>
    <w:rsid w:val="002661E6"/>
    <w:rsid w:val="00266F03"/>
    <w:rsid w:val="00276290"/>
    <w:rsid w:val="00285C50"/>
    <w:rsid w:val="00287EDC"/>
    <w:rsid w:val="00290062"/>
    <w:rsid w:val="002A083D"/>
    <w:rsid w:val="002B25A1"/>
    <w:rsid w:val="002B77B1"/>
    <w:rsid w:val="002C29AA"/>
    <w:rsid w:val="002C3F12"/>
    <w:rsid w:val="002E5D93"/>
    <w:rsid w:val="00303D8C"/>
    <w:rsid w:val="00312DD0"/>
    <w:rsid w:val="00313ECA"/>
    <w:rsid w:val="00315889"/>
    <w:rsid w:val="00325566"/>
    <w:rsid w:val="00330EFC"/>
    <w:rsid w:val="00333AE5"/>
    <w:rsid w:val="00351E65"/>
    <w:rsid w:val="00352DCE"/>
    <w:rsid w:val="00353E35"/>
    <w:rsid w:val="00356118"/>
    <w:rsid w:val="003577B8"/>
    <w:rsid w:val="00361508"/>
    <w:rsid w:val="00382FE2"/>
    <w:rsid w:val="003927C8"/>
    <w:rsid w:val="003A491B"/>
    <w:rsid w:val="003B2438"/>
    <w:rsid w:val="003C02FB"/>
    <w:rsid w:val="003C2BE6"/>
    <w:rsid w:val="003C4348"/>
    <w:rsid w:val="003C6FD7"/>
    <w:rsid w:val="003D0E22"/>
    <w:rsid w:val="003D1A54"/>
    <w:rsid w:val="003D34C4"/>
    <w:rsid w:val="003D5203"/>
    <w:rsid w:val="003D575C"/>
    <w:rsid w:val="003E7C0A"/>
    <w:rsid w:val="003F0EA7"/>
    <w:rsid w:val="003F6AD6"/>
    <w:rsid w:val="0040144F"/>
    <w:rsid w:val="004671B1"/>
    <w:rsid w:val="00472B42"/>
    <w:rsid w:val="00490530"/>
    <w:rsid w:val="00491471"/>
    <w:rsid w:val="004A5AC0"/>
    <w:rsid w:val="004A5F1F"/>
    <w:rsid w:val="004B2586"/>
    <w:rsid w:val="004C32CA"/>
    <w:rsid w:val="004C529B"/>
    <w:rsid w:val="004E3DDC"/>
    <w:rsid w:val="004E4599"/>
    <w:rsid w:val="00500339"/>
    <w:rsid w:val="00517FBE"/>
    <w:rsid w:val="005331CC"/>
    <w:rsid w:val="00551376"/>
    <w:rsid w:val="00563970"/>
    <w:rsid w:val="0056756E"/>
    <w:rsid w:val="00570FBD"/>
    <w:rsid w:val="00590A24"/>
    <w:rsid w:val="005B6C22"/>
    <w:rsid w:val="005C08F7"/>
    <w:rsid w:val="005C5C26"/>
    <w:rsid w:val="005D43E7"/>
    <w:rsid w:val="005E33C8"/>
    <w:rsid w:val="005E467A"/>
    <w:rsid w:val="00601172"/>
    <w:rsid w:val="00622A52"/>
    <w:rsid w:val="00625DC9"/>
    <w:rsid w:val="00626174"/>
    <w:rsid w:val="00630B92"/>
    <w:rsid w:val="006341D4"/>
    <w:rsid w:val="00636861"/>
    <w:rsid w:val="00641B1F"/>
    <w:rsid w:val="0064593C"/>
    <w:rsid w:val="0065519A"/>
    <w:rsid w:val="006638AF"/>
    <w:rsid w:val="006742A2"/>
    <w:rsid w:val="00674E77"/>
    <w:rsid w:val="006900C0"/>
    <w:rsid w:val="006A0FAC"/>
    <w:rsid w:val="006A4D01"/>
    <w:rsid w:val="006B2BAC"/>
    <w:rsid w:val="006B3594"/>
    <w:rsid w:val="006C513E"/>
    <w:rsid w:val="006F062C"/>
    <w:rsid w:val="006F1A33"/>
    <w:rsid w:val="006F4397"/>
    <w:rsid w:val="0070320B"/>
    <w:rsid w:val="00707E1B"/>
    <w:rsid w:val="007223A9"/>
    <w:rsid w:val="00761083"/>
    <w:rsid w:val="00790DA0"/>
    <w:rsid w:val="007A0414"/>
    <w:rsid w:val="007B566E"/>
    <w:rsid w:val="007C1D9B"/>
    <w:rsid w:val="007C3B6A"/>
    <w:rsid w:val="007C5F84"/>
    <w:rsid w:val="007D0C69"/>
    <w:rsid w:val="007F7838"/>
    <w:rsid w:val="00800A40"/>
    <w:rsid w:val="008108F1"/>
    <w:rsid w:val="00825EBD"/>
    <w:rsid w:val="00830E24"/>
    <w:rsid w:val="00840540"/>
    <w:rsid w:val="008470F1"/>
    <w:rsid w:val="00857952"/>
    <w:rsid w:val="00866050"/>
    <w:rsid w:val="00871740"/>
    <w:rsid w:val="00887AD6"/>
    <w:rsid w:val="0089056A"/>
    <w:rsid w:val="00892AD2"/>
    <w:rsid w:val="008A4B09"/>
    <w:rsid w:val="008A6152"/>
    <w:rsid w:val="008C7A2D"/>
    <w:rsid w:val="008F5AA0"/>
    <w:rsid w:val="0093445B"/>
    <w:rsid w:val="00953409"/>
    <w:rsid w:val="009612BA"/>
    <w:rsid w:val="009618FB"/>
    <w:rsid w:val="009676AA"/>
    <w:rsid w:val="0097171D"/>
    <w:rsid w:val="009768EE"/>
    <w:rsid w:val="00977F5F"/>
    <w:rsid w:val="00980865"/>
    <w:rsid w:val="00981DFD"/>
    <w:rsid w:val="00993143"/>
    <w:rsid w:val="009A1492"/>
    <w:rsid w:val="009A32AE"/>
    <w:rsid w:val="009B39A7"/>
    <w:rsid w:val="009C533A"/>
    <w:rsid w:val="009C7354"/>
    <w:rsid w:val="009D2CB6"/>
    <w:rsid w:val="009D5BFE"/>
    <w:rsid w:val="009D6829"/>
    <w:rsid w:val="009E2DAE"/>
    <w:rsid w:val="009E2E0A"/>
    <w:rsid w:val="009E700D"/>
    <w:rsid w:val="009F0601"/>
    <w:rsid w:val="00A03047"/>
    <w:rsid w:val="00A10E55"/>
    <w:rsid w:val="00A31808"/>
    <w:rsid w:val="00A4288B"/>
    <w:rsid w:val="00A6278B"/>
    <w:rsid w:val="00A66150"/>
    <w:rsid w:val="00A764F7"/>
    <w:rsid w:val="00A76AD3"/>
    <w:rsid w:val="00A77DCF"/>
    <w:rsid w:val="00A83B8A"/>
    <w:rsid w:val="00A9509D"/>
    <w:rsid w:val="00A97B26"/>
    <w:rsid w:val="00AA1510"/>
    <w:rsid w:val="00AD6CCB"/>
    <w:rsid w:val="00AF0B3D"/>
    <w:rsid w:val="00AF1B2D"/>
    <w:rsid w:val="00AF5EC7"/>
    <w:rsid w:val="00B03896"/>
    <w:rsid w:val="00B2019C"/>
    <w:rsid w:val="00B402A0"/>
    <w:rsid w:val="00B5137A"/>
    <w:rsid w:val="00B66AF1"/>
    <w:rsid w:val="00B73F9D"/>
    <w:rsid w:val="00B74A4B"/>
    <w:rsid w:val="00B77626"/>
    <w:rsid w:val="00B81FCA"/>
    <w:rsid w:val="00B84CD0"/>
    <w:rsid w:val="00B8754F"/>
    <w:rsid w:val="00B904B1"/>
    <w:rsid w:val="00BA180E"/>
    <w:rsid w:val="00BA4DBB"/>
    <w:rsid w:val="00BC5BC9"/>
    <w:rsid w:val="00BC7F5E"/>
    <w:rsid w:val="00BD195B"/>
    <w:rsid w:val="00BD7DD0"/>
    <w:rsid w:val="00BE1603"/>
    <w:rsid w:val="00C00055"/>
    <w:rsid w:val="00C020B1"/>
    <w:rsid w:val="00C138CE"/>
    <w:rsid w:val="00C14360"/>
    <w:rsid w:val="00C14629"/>
    <w:rsid w:val="00C24111"/>
    <w:rsid w:val="00C301B7"/>
    <w:rsid w:val="00C4485E"/>
    <w:rsid w:val="00C46307"/>
    <w:rsid w:val="00C51294"/>
    <w:rsid w:val="00C52981"/>
    <w:rsid w:val="00C63402"/>
    <w:rsid w:val="00C63CFF"/>
    <w:rsid w:val="00C83B95"/>
    <w:rsid w:val="00C87C61"/>
    <w:rsid w:val="00CA6F2A"/>
    <w:rsid w:val="00CB0CA8"/>
    <w:rsid w:val="00CB2B8A"/>
    <w:rsid w:val="00CB5B89"/>
    <w:rsid w:val="00CC2459"/>
    <w:rsid w:val="00CC52C1"/>
    <w:rsid w:val="00CC58F5"/>
    <w:rsid w:val="00CD6C4C"/>
    <w:rsid w:val="00CE27DB"/>
    <w:rsid w:val="00CE32B0"/>
    <w:rsid w:val="00CF74F2"/>
    <w:rsid w:val="00CF7929"/>
    <w:rsid w:val="00D03CCF"/>
    <w:rsid w:val="00D03FB8"/>
    <w:rsid w:val="00D362F8"/>
    <w:rsid w:val="00D37F10"/>
    <w:rsid w:val="00D42A4A"/>
    <w:rsid w:val="00D43641"/>
    <w:rsid w:val="00D4498F"/>
    <w:rsid w:val="00D50B3D"/>
    <w:rsid w:val="00D57BC6"/>
    <w:rsid w:val="00D6044F"/>
    <w:rsid w:val="00D70DD6"/>
    <w:rsid w:val="00D758CA"/>
    <w:rsid w:val="00D846F2"/>
    <w:rsid w:val="00DA4629"/>
    <w:rsid w:val="00DC71FB"/>
    <w:rsid w:val="00DE492A"/>
    <w:rsid w:val="00E04FBF"/>
    <w:rsid w:val="00E07152"/>
    <w:rsid w:val="00E13FAD"/>
    <w:rsid w:val="00E45E66"/>
    <w:rsid w:val="00E62EC8"/>
    <w:rsid w:val="00E75289"/>
    <w:rsid w:val="00E84A8E"/>
    <w:rsid w:val="00E93DA7"/>
    <w:rsid w:val="00EA45E7"/>
    <w:rsid w:val="00EB54E6"/>
    <w:rsid w:val="00EC239C"/>
    <w:rsid w:val="00ED01FA"/>
    <w:rsid w:val="00ED55BA"/>
    <w:rsid w:val="00EE4F0D"/>
    <w:rsid w:val="00EF5A34"/>
    <w:rsid w:val="00F020BE"/>
    <w:rsid w:val="00F14D4C"/>
    <w:rsid w:val="00F302FC"/>
    <w:rsid w:val="00F322F5"/>
    <w:rsid w:val="00F33809"/>
    <w:rsid w:val="00F40127"/>
    <w:rsid w:val="00F5091A"/>
    <w:rsid w:val="00F51737"/>
    <w:rsid w:val="00F56C12"/>
    <w:rsid w:val="00F64E83"/>
    <w:rsid w:val="00F8580D"/>
    <w:rsid w:val="00F86931"/>
    <w:rsid w:val="00FA5675"/>
    <w:rsid w:val="00FA6417"/>
    <w:rsid w:val="00FA769B"/>
    <w:rsid w:val="00FC3667"/>
    <w:rsid w:val="00FC7907"/>
    <w:rsid w:val="00FD3B96"/>
    <w:rsid w:val="00FD56BA"/>
    <w:rsid w:val="00FD5FC3"/>
    <w:rsid w:val="00FF22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A3B98"/>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A42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9458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Dubsky@devol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n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4726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Marcel Schuell</cp:lastModifiedBy>
  <cp:revision>6</cp:revision>
  <cp:lastPrinted>2024-07-18T10:31:00Z</cp:lastPrinted>
  <dcterms:created xsi:type="dcterms:W3CDTF">2024-10-04T06:06:00Z</dcterms:created>
  <dcterms:modified xsi:type="dcterms:W3CDTF">2024-10-09T11:04:00Z</dcterms:modified>
</cp:coreProperties>
</file>